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137CDF7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23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2352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51B92A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166DC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13416E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5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66DC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декабря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67243F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23521" w:rsidRPr="00123521">
        <w:rPr>
          <w:rFonts w:ascii="Times New Roman" w:hAnsi="Times New Roman"/>
          <w:b/>
          <w:sz w:val="24"/>
          <w:szCs w:val="24"/>
          <w:lang w:eastAsia="ru-RU"/>
        </w:rPr>
        <w:t>поставка контрольно-измерительных приборов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237832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60A57" w:rsidRPr="00360A57">
        <w:rPr>
          <w:rFonts w:ascii="Times New Roman" w:hAnsi="Times New Roman"/>
          <w:color w:val="000000"/>
          <w:sz w:val="24"/>
          <w:szCs w:val="24"/>
          <w:lang w:eastAsia="ru-RU"/>
        </w:rPr>
        <w:t>сто тысяч девятьсот семьдесят семь сомони, 06 дирам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360A57" w:rsidRPr="00360A57">
        <w:rPr>
          <w:rFonts w:ascii="Times New Roman" w:hAnsi="Times New Roman"/>
          <w:b/>
          <w:color w:val="000000"/>
          <w:sz w:val="24"/>
          <w:szCs w:val="24"/>
          <w:lang w:eastAsia="ru-RU"/>
        </w:rPr>
        <w:t>100 977,06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A36E746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854F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208BF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D64C24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208BF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4944BC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208BF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208BF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208BF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7831287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208B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41E6B57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CB792E" w14:textId="77777777" w:rsidR="004208BF" w:rsidRDefault="004208B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92B14"/>
    <w:rsid w:val="000E5F8F"/>
    <w:rsid w:val="000F0775"/>
    <w:rsid w:val="000F0B4C"/>
    <w:rsid w:val="000F0BD1"/>
    <w:rsid w:val="00111B34"/>
    <w:rsid w:val="00120052"/>
    <w:rsid w:val="00123521"/>
    <w:rsid w:val="0013416E"/>
    <w:rsid w:val="00134447"/>
    <w:rsid w:val="00142A0E"/>
    <w:rsid w:val="00155733"/>
    <w:rsid w:val="00166DC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60A57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208BF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4F9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BE5393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0FA1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2173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E009A-1E2C-447C-8B61-37C7612A1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3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153</cp:revision>
  <cp:lastPrinted>2022-06-08T06:31:00Z</cp:lastPrinted>
  <dcterms:created xsi:type="dcterms:W3CDTF">2020-09-24T03:19:00Z</dcterms:created>
  <dcterms:modified xsi:type="dcterms:W3CDTF">2022-12-05T12:01:00Z</dcterms:modified>
</cp:coreProperties>
</file>